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951"/>
        <w:tblW w:w="0" w:type="auto"/>
        <w:tblLayout w:type="fixed"/>
        <w:tblLook w:val="04A0" w:firstRow="1" w:lastRow="0" w:firstColumn="1" w:lastColumn="0" w:noHBand="0" w:noVBand="1"/>
      </w:tblPr>
      <w:tblGrid>
        <w:gridCol w:w="2002"/>
        <w:gridCol w:w="1138"/>
        <w:gridCol w:w="2751"/>
        <w:gridCol w:w="1901"/>
        <w:gridCol w:w="1376"/>
        <w:gridCol w:w="1947"/>
        <w:gridCol w:w="1708"/>
        <w:gridCol w:w="1737"/>
      </w:tblGrid>
      <w:tr w:rsidR="00F527CB" w:rsidTr="00D662D2">
        <w:trPr>
          <w:trHeight w:val="315"/>
        </w:trPr>
        <w:tc>
          <w:tcPr>
            <w:tcW w:w="2002" w:type="dxa"/>
            <w:vMerge w:val="restart"/>
          </w:tcPr>
          <w:p w:rsidR="00F527CB" w:rsidRPr="003A2AB8" w:rsidRDefault="00F527CB" w:rsidP="00F5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B8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138" w:type="dxa"/>
            <w:vMerge w:val="restart"/>
          </w:tcPr>
          <w:p w:rsidR="00F527CB" w:rsidRPr="003A2AB8" w:rsidRDefault="003A2AB8" w:rsidP="00F5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B8">
              <w:rPr>
                <w:rFonts w:ascii="Times New Roman" w:hAnsi="Times New Roman" w:cs="Times New Roman"/>
                <w:b/>
                <w:sz w:val="24"/>
                <w:szCs w:val="24"/>
              </w:rPr>
              <w:t>Площ</w:t>
            </w:r>
            <w:r w:rsidR="00F527CB" w:rsidRPr="003A2AB8">
              <w:rPr>
                <w:rFonts w:ascii="Times New Roman" w:hAnsi="Times New Roman" w:cs="Times New Roman"/>
                <w:b/>
                <w:sz w:val="24"/>
                <w:szCs w:val="24"/>
              </w:rPr>
              <w:t>адь (Га)</w:t>
            </w:r>
          </w:p>
        </w:tc>
        <w:tc>
          <w:tcPr>
            <w:tcW w:w="2751" w:type="dxa"/>
            <w:vMerge w:val="restart"/>
          </w:tcPr>
          <w:p w:rsidR="00F527CB" w:rsidRPr="003A2AB8" w:rsidRDefault="00F527CB" w:rsidP="00F5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B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901" w:type="dxa"/>
            <w:vMerge w:val="restart"/>
          </w:tcPr>
          <w:p w:rsidR="00F527CB" w:rsidRPr="003A2AB8" w:rsidRDefault="00F527CB" w:rsidP="00F5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B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территории</w:t>
            </w:r>
          </w:p>
        </w:tc>
        <w:tc>
          <w:tcPr>
            <w:tcW w:w="6768" w:type="dxa"/>
            <w:gridSpan w:val="4"/>
            <w:tcBorders>
              <w:bottom w:val="single" w:sz="4" w:space="0" w:color="auto"/>
            </w:tcBorders>
          </w:tcPr>
          <w:p w:rsidR="00F527CB" w:rsidRPr="003A2AB8" w:rsidRDefault="00F527CB" w:rsidP="00F5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B8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F527CB" w:rsidTr="00D662D2">
        <w:trPr>
          <w:trHeight w:val="210"/>
        </w:trPr>
        <w:tc>
          <w:tcPr>
            <w:tcW w:w="2002" w:type="dxa"/>
            <w:vMerge/>
          </w:tcPr>
          <w:p w:rsidR="00F527CB" w:rsidRPr="003A2AB8" w:rsidRDefault="00F527CB" w:rsidP="00F5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F527CB" w:rsidRPr="003A2AB8" w:rsidRDefault="00F527CB" w:rsidP="00F5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F527CB" w:rsidRPr="003A2AB8" w:rsidRDefault="00F527CB" w:rsidP="00F5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27CB" w:rsidRPr="003A2AB8" w:rsidRDefault="00F527CB" w:rsidP="00F5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F527CB" w:rsidRPr="003A2AB8" w:rsidRDefault="00F527CB" w:rsidP="00F5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B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F527CB" w:rsidRPr="003A2AB8" w:rsidRDefault="00F527CB" w:rsidP="00F5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B8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Электрификация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F527CB" w:rsidRPr="003A2AB8" w:rsidRDefault="00F527CB" w:rsidP="00F5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B8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</w:tcPr>
          <w:p w:rsidR="00F527CB" w:rsidRPr="003A2AB8" w:rsidRDefault="00F527CB" w:rsidP="00F5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B8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F527CB" w:rsidTr="00D662D2">
        <w:tc>
          <w:tcPr>
            <w:tcW w:w="2002" w:type="dxa"/>
          </w:tcPr>
          <w:p w:rsidR="00F527CB" w:rsidRPr="003A2AB8" w:rsidRDefault="00D662D2" w:rsidP="00F5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с.Хунзах</w:t>
            </w:r>
            <w:proofErr w:type="spellEnd"/>
          </w:p>
        </w:tc>
        <w:tc>
          <w:tcPr>
            <w:tcW w:w="1138" w:type="dxa"/>
          </w:tcPr>
          <w:p w:rsidR="00F527CB" w:rsidRPr="003A2AB8" w:rsidRDefault="00D662D2" w:rsidP="00F5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751" w:type="dxa"/>
          </w:tcPr>
          <w:p w:rsidR="00F527CB" w:rsidRPr="003A2AB8" w:rsidRDefault="00F527CB" w:rsidP="00D6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AB8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D662D2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1901" w:type="dxa"/>
          </w:tcPr>
          <w:p w:rsidR="00F527CB" w:rsidRPr="003A2AB8" w:rsidRDefault="00D662D2" w:rsidP="00F5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6" w:type="dxa"/>
          </w:tcPr>
          <w:p w:rsidR="00F527CB" w:rsidRPr="003A2AB8" w:rsidRDefault="00F527CB" w:rsidP="00F5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AB8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  <w:tc>
          <w:tcPr>
            <w:tcW w:w="1947" w:type="dxa"/>
          </w:tcPr>
          <w:p w:rsidR="00F527CB" w:rsidRPr="003A2AB8" w:rsidRDefault="00F527CB" w:rsidP="00F5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AB8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F527CB" w:rsidRPr="003A2AB8" w:rsidRDefault="00D662D2" w:rsidP="00F5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AB8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F527CB" w:rsidRPr="003A2AB8" w:rsidRDefault="00F527CB" w:rsidP="00F5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AB8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F527CB" w:rsidTr="00D662D2">
        <w:tc>
          <w:tcPr>
            <w:tcW w:w="2002" w:type="dxa"/>
          </w:tcPr>
          <w:p w:rsidR="00F527CB" w:rsidRPr="003A2AB8" w:rsidRDefault="00D662D2" w:rsidP="00F5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с.Хунзах</w:t>
            </w:r>
            <w:proofErr w:type="spellEnd"/>
          </w:p>
        </w:tc>
        <w:tc>
          <w:tcPr>
            <w:tcW w:w="1138" w:type="dxa"/>
          </w:tcPr>
          <w:p w:rsidR="00F527CB" w:rsidRPr="003A2AB8" w:rsidRDefault="00D662D2" w:rsidP="00F5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1" w:type="dxa"/>
          </w:tcPr>
          <w:p w:rsidR="00F527CB" w:rsidRPr="003A2AB8" w:rsidRDefault="00F527CB" w:rsidP="00F5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AB8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значения</w:t>
            </w:r>
          </w:p>
        </w:tc>
        <w:tc>
          <w:tcPr>
            <w:tcW w:w="1901" w:type="dxa"/>
          </w:tcPr>
          <w:p w:rsidR="00F527CB" w:rsidRPr="003A2AB8" w:rsidRDefault="00D662D2" w:rsidP="00F5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6" w:type="dxa"/>
          </w:tcPr>
          <w:p w:rsidR="00F527CB" w:rsidRPr="003A2AB8" w:rsidRDefault="00F527CB" w:rsidP="00F5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AB8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947" w:type="dxa"/>
          </w:tcPr>
          <w:p w:rsidR="00F527CB" w:rsidRPr="003A2AB8" w:rsidRDefault="00D662D2" w:rsidP="00F5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AB8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  <w:bookmarkStart w:id="0" w:name="_GoBack"/>
            <w:bookmarkEnd w:id="0"/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F527CB" w:rsidRPr="003A2AB8" w:rsidRDefault="00D662D2" w:rsidP="00F5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AB8">
              <w:rPr>
                <w:rFonts w:ascii="Times New Roman" w:hAnsi="Times New Roman" w:cs="Times New Roman"/>
                <w:sz w:val="28"/>
                <w:szCs w:val="28"/>
              </w:rPr>
              <w:t xml:space="preserve">Не имеется </w:t>
            </w:r>
            <w:r w:rsidR="00F527CB" w:rsidRPr="003A2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F527CB" w:rsidRPr="003A2AB8" w:rsidRDefault="00D662D2" w:rsidP="00F5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AB8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</w:tbl>
    <w:p w:rsidR="00F939B7" w:rsidRPr="00F527CB" w:rsidRDefault="00F527CB" w:rsidP="00F5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Реестр инве</w:t>
      </w:r>
      <w:r w:rsidRPr="00F527CB">
        <w:rPr>
          <w:rFonts w:ascii="Times New Roman" w:hAnsi="Times New Roman" w:cs="Times New Roman"/>
          <w:b/>
          <w:sz w:val="28"/>
          <w:szCs w:val="28"/>
        </w:rPr>
        <w:t xml:space="preserve">стиционных площадок </w:t>
      </w:r>
      <w:proofErr w:type="spellStart"/>
      <w:r w:rsidR="00D662D2">
        <w:rPr>
          <w:rFonts w:ascii="Times New Roman" w:hAnsi="Times New Roman" w:cs="Times New Roman"/>
          <w:b/>
          <w:sz w:val="28"/>
          <w:szCs w:val="28"/>
        </w:rPr>
        <w:t>Хунзахского</w:t>
      </w:r>
      <w:proofErr w:type="spellEnd"/>
      <w:r w:rsidRPr="00F527C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sectPr w:rsidR="00F939B7" w:rsidRPr="00F527CB" w:rsidSect="00F527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CB"/>
    <w:rsid w:val="003A2AB8"/>
    <w:rsid w:val="00D662D2"/>
    <w:rsid w:val="00ED2066"/>
    <w:rsid w:val="00F527CB"/>
    <w:rsid w:val="00F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AF26"/>
  <w15:docId w15:val="{FC21C0D2-A3F0-421D-BADC-75C38413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2018-03-15T08:25:00Z</dcterms:created>
  <dcterms:modified xsi:type="dcterms:W3CDTF">2018-03-15T08:28:00Z</dcterms:modified>
</cp:coreProperties>
</file>